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1B" w:rsidRDefault="004848BE">
      <w:r>
        <w:t>Instructional Designs for Community College Business Education</w:t>
      </w:r>
      <w:r w:rsidR="00832081">
        <w:t xml:space="preserve"> – Terry E. Mullin</w:t>
      </w:r>
    </w:p>
    <w:p w:rsidR="004848BE" w:rsidRPr="00832081" w:rsidRDefault="006411DD" w:rsidP="004848BE">
      <w:pPr>
        <w:jc w:val="center"/>
        <w:rPr>
          <w:i/>
          <w:sz w:val="28"/>
        </w:rPr>
      </w:pPr>
      <w:r>
        <w:rPr>
          <w:i/>
          <w:sz w:val="28"/>
        </w:rPr>
        <w:t>Interview</w:t>
      </w:r>
      <w:r w:rsidR="00F75CB5">
        <w:rPr>
          <w:i/>
          <w:sz w:val="28"/>
        </w:rPr>
        <w:t xml:space="preserve"> </w:t>
      </w:r>
      <w:r w:rsidR="004848BE" w:rsidRPr="00832081">
        <w:rPr>
          <w:i/>
          <w:sz w:val="28"/>
        </w:rPr>
        <w:t>Questionnaire</w:t>
      </w:r>
      <w:r w:rsidR="00024C34">
        <w:rPr>
          <w:i/>
          <w:sz w:val="28"/>
        </w:rPr>
        <w:t xml:space="preserve"> – </w:t>
      </w:r>
      <w:r w:rsidR="00B14DE6">
        <w:rPr>
          <w:i/>
          <w:sz w:val="28"/>
        </w:rPr>
        <w:t>Instructional Technology</w:t>
      </w:r>
      <w:r w:rsidR="00024C34">
        <w:rPr>
          <w:i/>
          <w:sz w:val="28"/>
        </w:rPr>
        <w:t xml:space="preserve"> Specialists</w:t>
      </w:r>
    </w:p>
    <w:p w:rsidR="00832081" w:rsidRDefault="00832081">
      <w:pPr>
        <w:sectPr w:rsidR="00832081" w:rsidSect="001A486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832081" w:rsidRDefault="00832081">
      <w:pPr>
        <w:sectPr w:rsidR="00832081" w:rsidSect="008320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Name:</w:t>
      </w:r>
      <w:r>
        <w:tab/>
      </w:r>
      <w:r>
        <w:tab/>
        <w:t xml:space="preserve"> </w:t>
      </w:r>
      <w:r>
        <w:tab/>
      </w:r>
      <w:r>
        <w:object w:dxaOrig="3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1" type="#_x0000_t75" style="width:174pt;height:18pt" o:ole="">
            <v:imagedata r:id="rId6" o:title=""/>
          </v:shape>
          <w:control r:id="rId7" w:name="TextBox1" w:shapeid="_x0000_i1241"/>
        </w:object>
      </w:r>
      <w:r>
        <w:br/>
        <w:t>Address:</w:t>
      </w:r>
      <w:r>
        <w:tab/>
      </w:r>
      <w:r>
        <w:tab/>
      </w:r>
      <w:r>
        <w:object w:dxaOrig="3480" w:dyaOrig="360">
          <v:shape id="_x0000_i1257" type="#_x0000_t75" style="width:174pt;height:53.25pt" o:ole="">
            <v:imagedata r:id="rId8" o:title=""/>
          </v:shape>
          <w:control r:id="rId9" w:name="TextBox11" w:shapeid="_x0000_i1257"/>
        </w:object>
      </w:r>
      <w:r>
        <w:br/>
      </w:r>
      <w:r w:rsidR="006A60B9">
        <w:br w:type="column"/>
      </w:r>
      <w:r w:rsidR="006A60B9">
        <w:lastRenderedPageBreak/>
        <w:t>Position</w:t>
      </w:r>
      <w:r>
        <w:t xml:space="preserve">: </w:t>
      </w:r>
      <w:r>
        <w:tab/>
      </w:r>
      <w:r>
        <w:object w:dxaOrig="3480" w:dyaOrig="360">
          <v:shape id="_x0000_i1245" type="#_x0000_t75" style="width:174pt;height:18pt" o:ole="">
            <v:imagedata r:id="rId6" o:title=""/>
          </v:shape>
          <w:control r:id="rId10" w:name="TextBox111" w:shapeid="_x0000_i1245"/>
        </w:object>
      </w:r>
      <w:r w:rsidR="006A60B9">
        <w:t>Telephone Number</w:t>
      </w:r>
      <w:r>
        <w:t>:</w:t>
      </w:r>
      <w:r>
        <w:tab/>
      </w:r>
      <w:r>
        <w:tab/>
      </w:r>
      <w:r>
        <w:object w:dxaOrig="3480" w:dyaOrig="360">
          <v:shape id="_x0000_i1263" type="#_x0000_t75" style="width:171pt;height:18pt" o:ole="">
            <v:imagedata r:id="rId11" o:title=""/>
          </v:shape>
          <w:control r:id="rId12" w:name="TextBox112" w:shapeid="_x0000_i1263"/>
        </w:object>
      </w:r>
      <w:r>
        <w:br/>
        <w:t xml:space="preserve">Best </w:t>
      </w:r>
      <w:r w:rsidR="006A60B9">
        <w:t>T</w:t>
      </w:r>
      <w:r>
        <w:t>ime to Reach:</w:t>
      </w:r>
      <w:r>
        <w:tab/>
      </w:r>
      <w:r>
        <w:object w:dxaOrig="3480" w:dyaOrig="360">
          <v:shape id="_x0000_i1267" type="#_x0000_t75" style="width:171pt;height:18pt" o:ole="">
            <v:imagedata r:id="rId11" o:title=""/>
          </v:shape>
          <w:control r:id="rId13" w:name="TextBox113" w:shapeid="_x0000_i1267"/>
        </w:object>
      </w:r>
    </w:p>
    <w:p w:rsidR="00832081" w:rsidRDefault="00832081">
      <w:r>
        <w:lastRenderedPageBreak/>
        <w:br/>
        <w:t>This questionnaire elicits information about the</w:t>
      </w:r>
      <w:r w:rsidR="006411DD">
        <w:t xml:space="preserve"> responses from the Initial Questionnaire given to </w:t>
      </w:r>
      <w:r w:rsidR="001A486E">
        <w:rPr>
          <w:b/>
          <w:i/>
        </w:rPr>
        <w:t xml:space="preserve">instructional technology </w:t>
      </w:r>
      <w:r w:rsidR="001A486E" w:rsidRPr="006A60B9">
        <w:rPr>
          <w:b/>
          <w:i/>
        </w:rPr>
        <w:t>specialists</w:t>
      </w:r>
      <w:r>
        <w:t xml:space="preserve">.  </w:t>
      </w:r>
    </w:p>
    <w:p w:rsidR="00832081" w:rsidRDefault="00832081">
      <w:r>
        <w:t xml:space="preserve">Sample questions asked of </w:t>
      </w:r>
      <w:r w:rsidR="00555B1E" w:rsidRPr="00555B1E">
        <w:t>instructional technology specialists</w:t>
      </w:r>
      <w:r w:rsidR="00555B1E">
        <w:t xml:space="preserve"> </w:t>
      </w:r>
      <w:r>
        <w:t>follow.</w:t>
      </w:r>
    </w:p>
    <w:p w:rsidR="00F75CB5" w:rsidRDefault="006411DD" w:rsidP="00F75CB5">
      <w:pPr>
        <w:pStyle w:val="ListParagraph"/>
        <w:numPr>
          <w:ilvl w:val="0"/>
          <w:numId w:val="1"/>
        </w:numPr>
      </w:pPr>
      <w:r>
        <w:t xml:space="preserve">For any question in the Initial Questionnaire that you responded with a neutral, disagree or strongly disagree response, please provide </w:t>
      </w:r>
      <w:r w:rsidR="00D008C2" w:rsidRPr="00D008C2">
        <w:rPr>
          <w:b/>
        </w:rPr>
        <w:t>a)</w:t>
      </w:r>
      <w:r w:rsidR="00D008C2">
        <w:t xml:space="preserve"> the question number, </w:t>
      </w:r>
      <w:r w:rsidR="00D008C2" w:rsidRPr="00D008C2">
        <w:rPr>
          <w:b/>
        </w:rPr>
        <w:t>b)</w:t>
      </w:r>
      <w:r w:rsidR="00D008C2">
        <w:t xml:space="preserve"> the level of your response, </w:t>
      </w:r>
      <w:r w:rsidR="00D008C2" w:rsidRPr="00D008C2">
        <w:rPr>
          <w:b/>
        </w:rPr>
        <w:t>c)</w:t>
      </w:r>
      <w:r w:rsidR="00D008C2">
        <w:t xml:space="preserve"> </w:t>
      </w:r>
      <w:r>
        <w:t xml:space="preserve">the reason(s) for your objection to the statement and </w:t>
      </w:r>
      <w:r w:rsidR="00D008C2" w:rsidRPr="00D008C2">
        <w:rPr>
          <w:b/>
        </w:rPr>
        <w:t>d)</w:t>
      </w:r>
      <w:r w:rsidR="00D008C2">
        <w:t xml:space="preserve"> </w:t>
      </w:r>
      <w:r>
        <w:t xml:space="preserve">an assessment of how you feel the problem could be resolved.  You can attach text at the end of this document labeled </w:t>
      </w:r>
      <w:r w:rsidRPr="00D247A3">
        <w:rPr>
          <w:b/>
        </w:rPr>
        <w:t>Question 1</w:t>
      </w:r>
      <w:r>
        <w:t xml:space="preserve"> if you need more than </w:t>
      </w:r>
      <w:r w:rsidR="00D247A3">
        <w:t>10</w:t>
      </w:r>
      <w:r>
        <w:t xml:space="preserve"> lines of text.</w:t>
      </w:r>
    </w:p>
    <w:p w:rsidR="00F75CB5" w:rsidRDefault="00F75CB5" w:rsidP="00F75CB5">
      <w:pPr>
        <w:ind w:left="720"/>
      </w:pPr>
      <w:r>
        <w:t>Comments</w:t>
      </w:r>
      <w:r w:rsidR="0094417B">
        <w:t xml:space="preserve"> (maximum of </w:t>
      </w:r>
      <w:r w:rsidR="00D247A3">
        <w:t>10</w:t>
      </w:r>
      <w:r w:rsidR="0094417B">
        <w:t xml:space="preserve"> lines)</w:t>
      </w:r>
      <w:r>
        <w:t>:</w:t>
      </w:r>
      <w:r>
        <w:object w:dxaOrig="3480" w:dyaOrig="360">
          <v:shape id="_x0000_i1346" type="#_x0000_t75" style="width:418.5pt;height:164.25pt" o:ole="">
            <v:imagedata r:id="rId14" o:title=""/>
          </v:shape>
          <w:control r:id="rId15" w:name="TextBox2" w:shapeid="_x0000_i1346"/>
        </w:object>
      </w:r>
    </w:p>
    <w:p w:rsidR="00F75CB5" w:rsidRDefault="00D008C2" w:rsidP="00F75CB5">
      <w:pPr>
        <w:pStyle w:val="ListParagraph"/>
        <w:numPr>
          <w:ilvl w:val="0"/>
          <w:numId w:val="1"/>
        </w:numPr>
      </w:pPr>
      <w:r>
        <w:t>What additional barriers do you feel</w:t>
      </w:r>
      <w:r w:rsidR="008F42F6">
        <w:t xml:space="preserve"> exist that would reduce the feasibility of implementing the sample electronic examples presented in the study?</w:t>
      </w:r>
      <w:r w:rsidR="008F42F6" w:rsidRPr="008F42F6">
        <w:t xml:space="preserve"> </w:t>
      </w:r>
      <w:r w:rsidR="008F42F6">
        <w:t xml:space="preserve">You can attach text at the end of this document labeled </w:t>
      </w:r>
      <w:r w:rsidR="008F42F6" w:rsidRPr="00D247A3">
        <w:rPr>
          <w:b/>
        </w:rPr>
        <w:t>Question 2</w:t>
      </w:r>
      <w:r w:rsidR="008F42F6">
        <w:t xml:space="preserve"> if you need more than </w:t>
      </w:r>
      <w:r w:rsidR="00D247A3">
        <w:t>7</w:t>
      </w:r>
      <w:r w:rsidR="008F42F6">
        <w:t xml:space="preserve"> lines of text.</w:t>
      </w:r>
    </w:p>
    <w:p w:rsidR="0094417B" w:rsidRDefault="0094417B" w:rsidP="0094417B">
      <w:pPr>
        <w:ind w:left="720"/>
      </w:pPr>
      <w:r>
        <w:t xml:space="preserve">Comments (maximum of </w:t>
      </w:r>
      <w:r w:rsidR="00D247A3">
        <w:t>7</w:t>
      </w:r>
      <w:r>
        <w:t xml:space="preserve"> lines):</w:t>
      </w:r>
      <w:r>
        <w:object w:dxaOrig="3480" w:dyaOrig="360">
          <v:shape id="_x0000_i1347" type="#_x0000_t75" style="width:418.5pt;height:105.75pt" o:ole="">
            <v:imagedata r:id="rId16" o:title=""/>
          </v:shape>
          <w:control r:id="rId17" w:name="TextBox21" w:shapeid="_x0000_i1347"/>
        </w:object>
      </w:r>
    </w:p>
    <w:p w:rsidR="008F42F6" w:rsidRDefault="008F42F6" w:rsidP="008F42F6">
      <w:pPr>
        <w:pStyle w:val="ListParagraph"/>
        <w:numPr>
          <w:ilvl w:val="0"/>
          <w:numId w:val="1"/>
        </w:numPr>
      </w:pPr>
      <w:r>
        <w:lastRenderedPageBreak/>
        <w:t xml:space="preserve">Please feel free to make any additional comments that you feel would be useful to the Co-Principal of this study.  You can attach text at the end of this document labeled </w:t>
      </w:r>
      <w:r w:rsidRPr="00D247A3">
        <w:rPr>
          <w:b/>
        </w:rPr>
        <w:t>Question 3</w:t>
      </w:r>
      <w:r>
        <w:t xml:space="preserve"> if you need more than </w:t>
      </w:r>
      <w:r w:rsidR="00D247A3">
        <w:t>10</w:t>
      </w:r>
      <w:r>
        <w:t xml:space="preserve"> lines of text.</w:t>
      </w:r>
    </w:p>
    <w:p w:rsidR="0094417B" w:rsidRDefault="0094417B" w:rsidP="008F42F6">
      <w:pPr>
        <w:ind w:left="720"/>
      </w:pPr>
      <w:r>
        <w:t xml:space="preserve">Comments (maximum </w:t>
      </w:r>
      <w:r w:rsidR="00D247A3">
        <w:t>of 10</w:t>
      </w:r>
      <w:r>
        <w:t xml:space="preserve"> lines):</w:t>
      </w:r>
      <w:r w:rsidR="008F42F6" w:rsidRPr="008F42F6">
        <w:t xml:space="preserve"> </w:t>
      </w:r>
      <w:r w:rsidR="008F42F6">
        <w:object w:dxaOrig="3480" w:dyaOrig="360">
          <v:shape id="_x0000_i1327" type="#_x0000_t75" style="width:418.5pt;height:167.25pt" o:ole="">
            <v:imagedata r:id="rId18" o:title=""/>
          </v:shape>
          <w:control r:id="rId19" w:name="TextBox22" w:shapeid="_x0000_i1327"/>
        </w:object>
      </w:r>
    </w:p>
    <w:p w:rsidR="00F75CB5" w:rsidRDefault="008C1354" w:rsidP="00D247A3">
      <w:pPr>
        <w:ind w:left="360"/>
      </w:pPr>
      <w:r>
        <w:t xml:space="preserve">Please </w:t>
      </w:r>
      <w:r w:rsidR="00F75CB5">
        <w:t>fill this form out electronically using Microsoft Word</w:t>
      </w:r>
      <w:r>
        <w:t xml:space="preserve">, </w:t>
      </w:r>
      <w:r w:rsidR="00F75CB5">
        <w:t>print the document after completion</w:t>
      </w:r>
      <w:r>
        <w:t>, then</w:t>
      </w:r>
      <w:r w:rsidR="00F75CB5">
        <w:t xml:space="preserve"> mail directly to Terry Mullin, 513 Wittenberg Court, Normal, IL 60761.</w:t>
      </w:r>
      <w:r>
        <w:t xml:space="preserve">  Thank you for your time and effort in helping provide meaningful assessment of </w:t>
      </w:r>
      <w:r w:rsidR="0094417B">
        <w:t xml:space="preserve">the content presented in </w:t>
      </w:r>
      <w:r>
        <w:t>this study.</w:t>
      </w:r>
    </w:p>
    <w:sectPr w:rsidR="00F75CB5" w:rsidSect="00832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9B3"/>
    <w:multiLevelType w:val="hybridMultilevel"/>
    <w:tmpl w:val="5194F820"/>
    <w:lvl w:ilvl="0" w:tplc="9E768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8BE"/>
    <w:rsid w:val="00024C34"/>
    <w:rsid w:val="00072C7C"/>
    <w:rsid w:val="001A486E"/>
    <w:rsid w:val="004848BE"/>
    <w:rsid w:val="00555B1E"/>
    <w:rsid w:val="006411DD"/>
    <w:rsid w:val="006A60B9"/>
    <w:rsid w:val="006D03D5"/>
    <w:rsid w:val="007D7B80"/>
    <w:rsid w:val="00832081"/>
    <w:rsid w:val="008C1354"/>
    <w:rsid w:val="008F42F6"/>
    <w:rsid w:val="0094417B"/>
    <w:rsid w:val="0098501B"/>
    <w:rsid w:val="00B14DE6"/>
    <w:rsid w:val="00C66ECC"/>
    <w:rsid w:val="00D008C2"/>
    <w:rsid w:val="00D247A3"/>
    <w:rsid w:val="00D55A9D"/>
    <w:rsid w:val="00F75CB5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138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6138;1879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138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33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33;635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4764;5794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4764;3731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4764;5900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31A7-D103-4A14-9E68-B57E3701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3</cp:revision>
  <dcterms:created xsi:type="dcterms:W3CDTF">2010-08-04T01:12:00Z</dcterms:created>
  <dcterms:modified xsi:type="dcterms:W3CDTF">2010-08-04T01:37:00Z</dcterms:modified>
</cp:coreProperties>
</file>